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026C1CB" w14:textId="77777777" w:rsidR="003E569F" w:rsidRPr="005F38C7" w:rsidRDefault="003E569F" w:rsidP="003E569F">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523FB7B2" w14:textId="77777777" w:rsidR="003E569F" w:rsidRDefault="003E569F">
      <w:pPr>
        <w:pStyle w:val="Normal0"/>
        <w:rPr>
          <w:rFonts w:ascii="Segoe UI" w:eastAsia="Segoe UI" w:hAnsi="Segoe UI"/>
          <w:sz w:val="20"/>
          <w:shd w:val="clear" w:color="auto" w:fill="D3D3D3"/>
        </w:rPr>
      </w:pPr>
    </w:p>
    <w:p w14:paraId="53FE48D9" w14:textId="35B740DA" w:rsidR="00307E2E" w:rsidRDefault="005754A8">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[3.69% Coverage]</w:t>
      </w:r>
    </w:p>
    <w:p w14:paraId="5D3D8386" w14:textId="77777777" w:rsidR="00307E2E" w:rsidRDefault="00307E2E">
      <w:pPr>
        <w:pStyle w:val="Normal0"/>
        <w:rPr>
          <w:rFonts w:ascii="Segoe UI" w:eastAsia="Segoe UI" w:hAnsi="Segoe UI"/>
          <w:sz w:val="20"/>
          <w:shd w:val="clear" w:color="auto" w:fill="D3D3D3"/>
        </w:rPr>
      </w:pPr>
    </w:p>
    <w:p w14:paraId="1BEB8B97" w14:textId="77777777" w:rsidR="00307E2E" w:rsidRDefault="005754A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1 - 3.69% Coverage</w:t>
      </w:r>
    </w:p>
    <w:p w14:paraId="3656E684" w14:textId="77777777" w:rsidR="00307E2E" w:rsidRDefault="00307E2E">
      <w:pPr>
        <w:pStyle w:val="Normal0"/>
        <w:rPr>
          <w:rFonts w:ascii="Segoe UI" w:eastAsia="Segoe UI" w:hAnsi="Segoe UI"/>
          <w:color w:val="000000"/>
          <w:sz w:val="20"/>
          <w:shd w:val="clear" w:color="auto" w:fill="D3D3D3"/>
        </w:rPr>
      </w:pPr>
    </w:p>
    <w:p w14:paraId="3ED61472" w14:textId="77777777" w:rsidR="00307E2E" w:rsidRDefault="005754A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Where breeding is undertaken, ensuring that appropriate health tests to reduce the risk of the offspring suffering from inherited disease are undertaken</w:t>
      </w:r>
    </w:p>
    <w:p w14:paraId="35DB1F9F" w14:textId="77777777" w:rsidR="00307E2E" w:rsidRDefault="00307E2E">
      <w:pPr>
        <w:pStyle w:val="Normal0"/>
        <w:rPr>
          <w:rFonts w:ascii="Segoe UI" w:eastAsia="Segoe UI" w:hAnsi="Segoe UI"/>
          <w:color w:val="333333"/>
          <w:sz w:val="20"/>
        </w:rPr>
      </w:pPr>
    </w:p>
    <w:p w14:paraId="3258F82B" w14:textId="77777777" w:rsidR="00307E2E" w:rsidRDefault="005754A8">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[0.29% Coverage]</w:t>
      </w:r>
    </w:p>
    <w:p w14:paraId="1A35688F" w14:textId="77777777" w:rsidR="00307E2E" w:rsidRDefault="00307E2E">
      <w:pPr>
        <w:pStyle w:val="Normal0"/>
        <w:rPr>
          <w:rFonts w:ascii="Segoe UI" w:eastAsia="Segoe UI" w:hAnsi="Segoe UI"/>
          <w:sz w:val="20"/>
          <w:shd w:val="clear" w:color="auto" w:fill="D3D3D3"/>
        </w:rPr>
      </w:pPr>
    </w:p>
    <w:p w14:paraId="0DF8EEC0" w14:textId="77777777" w:rsidR="00307E2E" w:rsidRDefault="005754A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1 - 0.29% Coverage</w:t>
      </w:r>
    </w:p>
    <w:p w14:paraId="21EBE317" w14:textId="77777777" w:rsidR="00307E2E" w:rsidRDefault="00307E2E">
      <w:pPr>
        <w:pStyle w:val="Normal0"/>
        <w:rPr>
          <w:rFonts w:ascii="Segoe UI" w:eastAsia="Segoe UI" w:hAnsi="Segoe UI"/>
          <w:color w:val="000000"/>
          <w:sz w:val="20"/>
          <w:shd w:val="clear" w:color="auto" w:fill="D3D3D3"/>
        </w:rPr>
      </w:pPr>
    </w:p>
    <w:p w14:paraId="7173AAB1" w14:textId="77777777" w:rsidR="00307E2E" w:rsidRDefault="005754A8">
      <w:pPr>
        <w:pStyle w:val="Normal0"/>
        <w:rPr>
          <w:rFonts w:ascii="Segoe UI" w:eastAsia="Segoe UI" w:hAnsi="Segoe UI"/>
          <w:sz w:val="20"/>
        </w:rPr>
      </w:pPr>
      <w:r>
        <w:rPr>
          <w:rFonts w:ascii="Segoe UI" w:eastAsia="Segoe UI" w:hAnsi="Segoe UI"/>
          <w:sz w:val="20"/>
        </w:rPr>
        <w:t>If you decide to breed your dog, your vet can advise on the risks of inherited conditions and exaggerated features that could affect the welfare of the puppies.</w:t>
      </w:r>
    </w:p>
    <w:p w14:paraId="7D68311F" w14:textId="77777777" w:rsidR="00307E2E" w:rsidRDefault="00307E2E">
      <w:pPr>
        <w:pStyle w:val="Normal0"/>
        <w:rPr>
          <w:rFonts w:ascii="Segoe UI" w:eastAsia="Segoe UI" w:hAnsi="Segoe UI"/>
          <w:sz w:val="20"/>
        </w:rPr>
      </w:pPr>
    </w:p>
    <w:p w14:paraId="213176F6" w14:textId="77777777" w:rsidR="00307E2E" w:rsidRDefault="005754A8">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3 references coded  [0.45% Coverage]</w:t>
      </w:r>
    </w:p>
    <w:p w14:paraId="01AD8939" w14:textId="77777777" w:rsidR="00307E2E" w:rsidRDefault="00307E2E">
      <w:pPr>
        <w:pStyle w:val="Normal0"/>
        <w:rPr>
          <w:rFonts w:ascii="Segoe UI" w:eastAsia="Segoe UI" w:hAnsi="Segoe UI"/>
          <w:sz w:val="20"/>
          <w:shd w:val="clear" w:color="auto" w:fill="D3D3D3"/>
        </w:rPr>
      </w:pPr>
    </w:p>
    <w:p w14:paraId="7975F89D" w14:textId="77777777" w:rsidR="00307E2E" w:rsidRDefault="005754A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1 - 0.21% Coverage</w:t>
      </w:r>
    </w:p>
    <w:p w14:paraId="3DCFA5FC" w14:textId="77777777" w:rsidR="00307E2E" w:rsidRDefault="00307E2E">
      <w:pPr>
        <w:pStyle w:val="Normal0"/>
        <w:rPr>
          <w:rFonts w:ascii="Segoe UI" w:eastAsia="Segoe UI" w:hAnsi="Segoe UI"/>
          <w:color w:val="000000"/>
          <w:sz w:val="20"/>
          <w:shd w:val="clear" w:color="auto" w:fill="D3D3D3"/>
        </w:rPr>
      </w:pPr>
    </w:p>
    <w:p w14:paraId="621F8432" w14:textId="77777777" w:rsidR="00307E2E" w:rsidRDefault="005754A8">
      <w:pPr>
        <w:pStyle w:val="Normal0"/>
        <w:rPr>
          <w:rFonts w:ascii="Segoe UI" w:eastAsia="Segoe UI" w:hAnsi="Segoe UI"/>
          <w:sz w:val="20"/>
        </w:rPr>
      </w:pPr>
      <w:r>
        <w:rPr>
          <w:rFonts w:ascii="Segoe UI" w:eastAsia="Segoe UI" w:hAnsi="Segoe UI"/>
          <w:sz w:val="20"/>
        </w:rPr>
        <w:t>5.9 You should check, as far as is possible, that the dog’s parents have been appropriately screened for inherited conditions commonly found in the breed (for example hip scores for hip dysplasia or eye screening for inherited eye</w:t>
      </w:r>
    </w:p>
    <w:p w14:paraId="6E1F4F39" w14:textId="77777777" w:rsidR="00307E2E" w:rsidRDefault="00307E2E">
      <w:pPr>
        <w:pStyle w:val="Normal0"/>
        <w:rPr>
          <w:rFonts w:ascii="Segoe UI" w:eastAsia="Segoe UI" w:hAnsi="Segoe UI"/>
          <w:sz w:val="20"/>
        </w:rPr>
      </w:pPr>
    </w:p>
    <w:p w14:paraId="422F2E79" w14:textId="77777777" w:rsidR="00307E2E" w:rsidRDefault="005754A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2 - 0.16% Coverage</w:t>
      </w:r>
    </w:p>
    <w:p w14:paraId="2716C009" w14:textId="77777777" w:rsidR="00307E2E" w:rsidRDefault="00307E2E">
      <w:pPr>
        <w:pStyle w:val="Normal0"/>
        <w:rPr>
          <w:rFonts w:ascii="Segoe UI" w:eastAsia="Segoe UI" w:hAnsi="Segoe UI"/>
          <w:color w:val="000000"/>
          <w:sz w:val="20"/>
          <w:shd w:val="clear" w:color="auto" w:fill="D3D3D3"/>
        </w:rPr>
      </w:pPr>
    </w:p>
    <w:p w14:paraId="2ED1D836" w14:textId="77777777" w:rsidR="00307E2E" w:rsidRDefault="005754A8">
      <w:pPr>
        <w:pStyle w:val="Normal0"/>
        <w:rPr>
          <w:rFonts w:ascii="Segoe UI" w:eastAsia="Segoe UI" w:hAnsi="Segoe UI"/>
          <w:sz w:val="20"/>
        </w:rPr>
      </w:pPr>
      <w:r>
        <w:rPr>
          <w:rFonts w:ascii="Segoe UI" w:eastAsia="Segoe UI" w:hAnsi="Segoe UI"/>
          <w:sz w:val="20"/>
        </w:rPr>
        <w:t>conditions); and ensure that you are able to meet its needs. Dogs with inherited conditions are likely to require special care and may need expensive veterinary treatment.</w:t>
      </w:r>
    </w:p>
    <w:p w14:paraId="43605946" w14:textId="77777777" w:rsidR="00307E2E" w:rsidRDefault="00307E2E">
      <w:pPr>
        <w:pStyle w:val="Normal0"/>
        <w:rPr>
          <w:rFonts w:ascii="Segoe UI" w:eastAsia="Segoe UI" w:hAnsi="Segoe UI"/>
          <w:sz w:val="20"/>
        </w:rPr>
      </w:pPr>
    </w:p>
    <w:p w14:paraId="624D9B1C" w14:textId="77777777" w:rsidR="00307E2E" w:rsidRDefault="005754A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3 - 0.09% Coverage</w:t>
      </w:r>
    </w:p>
    <w:p w14:paraId="5644625A" w14:textId="77777777" w:rsidR="00307E2E" w:rsidRDefault="00307E2E">
      <w:pPr>
        <w:pStyle w:val="Normal0"/>
        <w:rPr>
          <w:rFonts w:ascii="Segoe UI" w:eastAsia="Segoe UI" w:hAnsi="Segoe UI"/>
          <w:color w:val="000000"/>
          <w:sz w:val="20"/>
          <w:shd w:val="clear" w:color="auto" w:fill="D3D3D3"/>
        </w:rPr>
      </w:pPr>
    </w:p>
    <w:p w14:paraId="187E0717" w14:textId="77777777" w:rsidR="00307E2E" w:rsidRDefault="005754A8">
      <w:pPr>
        <w:pStyle w:val="Normal0"/>
        <w:rPr>
          <w:rFonts w:ascii="Segoe UI" w:eastAsia="Segoe UI" w:hAnsi="Segoe UI"/>
          <w:sz w:val="20"/>
        </w:rPr>
      </w:pPr>
      <w:r>
        <w:rPr>
          <w:rFonts w:ascii="Segoe UI" w:eastAsia="Segoe UI" w:hAnsi="Segoe UI"/>
          <w:sz w:val="20"/>
        </w:rPr>
        <w:t>Before breeding, you should consider the health of the parents, avoidance of inherited defects,</w:t>
      </w:r>
    </w:p>
    <w:p w14:paraId="35E2C284" w14:textId="77777777" w:rsidR="00307E2E" w:rsidRDefault="00307E2E">
      <w:pPr>
        <w:pStyle w:val="Normal0"/>
        <w:rPr>
          <w:rFonts w:ascii="Segoe UI" w:eastAsia="Segoe UI" w:hAnsi="Segoe UI"/>
          <w:sz w:val="20"/>
        </w:rPr>
      </w:pPr>
    </w:p>
    <w:p w14:paraId="574D0E87" w14:textId="77777777" w:rsidR="00307E2E" w:rsidRDefault="00307E2E">
      <w:pPr>
        <w:pStyle w:val="Normal0"/>
        <w:rPr>
          <w:rFonts w:ascii="Segoe UI" w:eastAsia="Segoe UI" w:hAnsi="Segoe UI"/>
          <w:sz w:val="20"/>
        </w:rPr>
      </w:pPr>
    </w:p>
    <w:sectPr w:rsidR="00307E2E">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774BFA"/>
    <w:multiLevelType w:val="singleLevel"/>
    <w:tmpl w:val="050E5D1C"/>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num w:numId="1" w16cid:durableId="818304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07E2E"/>
    <w:rsid w:val="00307E2E"/>
    <w:rsid w:val="003E569F"/>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1C41E"/>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208</Words>
  <Characters>1188</Characters>
  <Application>Microsoft Office Word</Application>
  <DocSecurity>0</DocSecurity>
  <Lines>9</Lines>
  <Paragraphs>2</Paragraphs>
  <ScaleCrop>false</ScaleCrop>
  <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2026-07-15T14:44:00Z</dcterms:created>
  <dcterms:modified xsi:type="dcterms:W3CDTF">2026-07-15T14:44:00Z</dcterms:modified>
</cp:coreProperties>
</file>